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90" w:rsidRPr="00417CE4" w:rsidRDefault="003C412C" w:rsidP="00417CE4">
      <w:pPr>
        <w:jc w:val="center"/>
        <w:rPr>
          <w:b/>
          <w:color w:val="C00000"/>
          <w:sz w:val="28"/>
          <w:szCs w:val="28"/>
        </w:rPr>
      </w:pPr>
      <w:r w:rsidRPr="00417CE4">
        <w:rPr>
          <w:b/>
          <w:color w:val="C00000"/>
          <w:sz w:val="28"/>
          <w:szCs w:val="28"/>
        </w:rPr>
        <w:t>Výkaz o činnosti Místní knihovny Babice za rok 201</w:t>
      </w:r>
      <w:r w:rsidR="00C94EDF" w:rsidRPr="00417CE4">
        <w:rPr>
          <w:b/>
          <w:color w:val="C00000"/>
          <w:sz w:val="28"/>
          <w:szCs w:val="28"/>
        </w:rPr>
        <w:t>3</w:t>
      </w:r>
    </w:p>
    <w:p w:rsidR="003C412C" w:rsidRPr="00417CE4" w:rsidRDefault="003C412C" w:rsidP="00417CE4">
      <w:pPr>
        <w:jc w:val="center"/>
        <w:rPr>
          <w:sz w:val="18"/>
          <w:szCs w:val="18"/>
        </w:rPr>
      </w:pPr>
      <w:r w:rsidRPr="00417CE4">
        <w:rPr>
          <w:sz w:val="18"/>
          <w:szCs w:val="18"/>
        </w:rPr>
        <w:t>Úvazek: 0,6</w:t>
      </w:r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 </w:t>
      </w:r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b/>
          <w:sz w:val="18"/>
          <w:szCs w:val="18"/>
        </w:rPr>
        <w:t>Počet půjčovných dnů:</w:t>
      </w:r>
      <w:r w:rsidRPr="00417CE4">
        <w:rPr>
          <w:sz w:val="18"/>
          <w:szCs w:val="18"/>
        </w:rPr>
        <w:t xml:space="preserve"> 1</w:t>
      </w:r>
      <w:r w:rsidR="001E2B08" w:rsidRPr="00417CE4">
        <w:rPr>
          <w:sz w:val="18"/>
          <w:szCs w:val="18"/>
        </w:rPr>
        <w:t>04</w:t>
      </w:r>
    </w:p>
    <w:p w:rsidR="003C412C" w:rsidRPr="00417CE4" w:rsidRDefault="001E2B08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V knihovně se během měsíce červenec – září </w:t>
      </w:r>
      <w:r w:rsidR="005247AA" w:rsidRPr="00417CE4">
        <w:rPr>
          <w:sz w:val="18"/>
          <w:szCs w:val="18"/>
        </w:rPr>
        <w:t>nepůjčovalo. D</w:t>
      </w:r>
      <w:r w:rsidRPr="00417CE4">
        <w:rPr>
          <w:sz w:val="18"/>
          <w:szCs w:val="18"/>
        </w:rPr>
        <w:t xml:space="preserve">ělaly </w:t>
      </w:r>
      <w:r w:rsidR="005247AA" w:rsidRPr="00417CE4">
        <w:rPr>
          <w:sz w:val="18"/>
          <w:szCs w:val="18"/>
        </w:rPr>
        <w:t xml:space="preserve">se </w:t>
      </w:r>
      <w:r w:rsidRPr="00417CE4">
        <w:rPr>
          <w:sz w:val="18"/>
          <w:szCs w:val="18"/>
        </w:rPr>
        <w:t>stavební práce (výměna oken, malování, zateplování, přístavba, nové WC apod.) + revize KF</w:t>
      </w:r>
      <w:r w:rsidR="005247AA" w:rsidRPr="00417CE4">
        <w:rPr>
          <w:sz w:val="18"/>
          <w:szCs w:val="18"/>
        </w:rPr>
        <w:t>.</w:t>
      </w:r>
    </w:p>
    <w:p w:rsidR="001E2B08" w:rsidRPr="00417CE4" w:rsidRDefault="001E2B08" w:rsidP="003C412C">
      <w:pPr>
        <w:jc w:val="both"/>
        <w:rPr>
          <w:b/>
          <w:sz w:val="18"/>
          <w:szCs w:val="18"/>
        </w:rPr>
      </w:pPr>
    </w:p>
    <w:p w:rsidR="004C2DF9" w:rsidRPr="00417CE4" w:rsidRDefault="003C412C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 xml:space="preserve">Výpůjčky celkem:  </w:t>
      </w:r>
      <w:r w:rsidR="001E2B08" w:rsidRPr="00417CE4">
        <w:rPr>
          <w:b/>
          <w:color w:val="C00000"/>
          <w:sz w:val="18"/>
          <w:szCs w:val="18"/>
        </w:rPr>
        <w:t>11573</w:t>
      </w:r>
      <w:r w:rsidRPr="00417CE4">
        <w:rPr>
          <w:b/>
          <w:color w:val="C00000"/>
          <w:sz w:val="18"/>
          <w:szCs w:val="18"/>
        </w:rPr>
        <w:t xml:space="preserve">  </w:t>
      </w:r>
      <w:r w:rsidR="0093603B" w:rsidRPr="00417CE4">
        <w:rPr>
          <w:b/>
          <w:color w:val="C00000"/>
          <w:sz w:val="18"/>
          <w:szCs w:val="18"/>
        </w:rPr>
        <w:t xml:space="preserve">             </w:t>
      </w:r>
    </w:p>
    <w:p w:rsidR="004C2DF9" w:rsidRPr="00417CE4" w:rsidRDefault="004C2DF9" w:rsidP="003C412C">
      <w:pPr>
        <w:jc w:val="both"/>
        <w:rPr>
          <w:b/>
          <w:sz w:val="18"/>
          <w:szCs w:val="18"/>
        </w:rPr>
      </w:pPr>
      <w:bookmarkStart w:id="0" w:name="_GoBack"/>
      <w:bookmarkEnd w:id="0"/>
    </w:p>
    <w:p w:rsidR="003C412C" w:rsidRPr="00417CE4" w:rsidRDefault="003C412C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>Čtenáři zapsaní celkem:</w:t>
      </w:r>
      <w:r w:rsidRPr="00417CE4">
        <w:rPr>
          <w:color w:val="C00000"/>
          <w:sz w:val="18"/>
          <w:szCs w:val="18"/>
        </w:rPr>
        <w:t xml:space="preserve"> </w:t>
      </w:r>
      <w:proofErr w:type="gramStart"/>
      <w:r w:rsidR="001E2B08" w:rsidRPr="00417CE4">
        <w:rPr>
          <w:b/>
          <w:color w:val="C00000"/>
          <w:sz w:val="18"/>
          <w:szCs w:val="18"/>
        </w:rPr>
        <w:t>218</w:t>
      </w:r>
      <w:r w:rsidRPr="00417CE4">
        <w:rPr>
          <w:b/>
          <w:color w:val="C00000"/>
          <w:sz w:val="18"/>
          <w:szCs w:val="18"/>
        </w:rPr>
        <w:t xml:space="preserve"> </w:t>
      </w:r>
      <w:r w:rsidRPr="00417CE4">
        <w:rPr>
          <w:color w:val="C00000"/>
          <w:sz w:val="18"/>
          <w:szCs w:val="18"/>
        </w:rPr>
        <w:t xml:space="preserve">       z</w:t>
      </w:r>
      <w:r w:rsidRPr="00417CE4">
        <w:rPr>
          <w:b/>
          <w:color w:val="C00000"/>
          <w:sz w:val="18"/>
          <w:szCs w:val="18"/>
        </w:rPr>
        <w:t> toho</w:t>
      </w:r>
      <w:proofErr w:type="gramEnd"/>
      <w:r w:rsidRPr="00417CE4">
        <w:rPr>
          <w:b/>
          <w:color w:val="C00000"/>
          <w:sz w:val="18"/>
          <w:szCs w:val="18"/>
        </w:rPr>
        <w:t xml:space="preserve"> do 15 let:</w:t>
      </w:r>
      <w:r w:rsidRPr="00417CE4">
        <w:rPr>
          <w:color w:val="C00000"/>
          <w:sz w:val="18"/>
          <w:szCs w:val="18"/>
        </w:rPr>
        <w:t xml:space="preserve"> </w:t>
      </w:r>
      <w:r w:rsidR="001E2B08" w:rsidRPr="00417CE4">
        <w:rPr>
          <w:b/>
          <w:color w:val="C00000"/>
          <w:sz w:val="18"/>
          <w:szCs w:val="18"/>
        </w:rPr>
        <w:t>81</w:t>
      </w:r>
    </w:p>
    <w:p w:rsidR="00274FF2" w:rsidRPr="00417CE4" w:rsidRDefault="00274FF2" w:rsidP="003C412C">
      <w:pPr>
        <w:jc w:val="both"/>
        <w:rPr>
          <w:b/>
          <w:sz w:val="18"/>
          <w:szCs w:val="18"/>
        </w:rPr>
      </w:pPr>
    </w:p>
    <w:p w:rsidR="003C412C" w:rsidRPr="00417CE4" w:rsidRDefault="003C412C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>Návštěvníci celkem:</w:t>
      </w:r>
      <w:r w:rsidRPr="00417CE4">
        <w:rPr>
          <w:color w:val="C00000"/>
          <w:sz w:val="18"/>
          <w:szCs w:val="18"/>
        </w:rPr>
        <w:t xml:space="preserve"> </w:t>
      </w:r>
      <w:r w:rsidR="001E2B08" w:rsidRPr="00417CE4">
        <w:rPr>
          <w:b/>
          <w:color w:val="C00000"/>
          <w:sz w:val="18"/>
          <w:szCs w:val="18"/>
        </w:rPr>
        <w:t>3.120</w:t>
      </w:r>
      <w:r w:rsidRPr="00417CE4">
        <w:rPr>
          <w:b/>
          <w:color w:val="C00000"/>
          <w:sz w:val="18"/>
          <w:szCs w:val="18"/>
        </w:rPr>
        <w:t xml:space="preserve"> </w:t>
      </w:r>
    </w:p>
    <w:p w:rsid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>(</w:t>
      </w:r>
      <w:r w:rsidR="0042702C" w:rsidRPr="00417CE4">
        <w:rPr>
          <w:sz w:val="18"/>
          <w:szCs w:val="18"/>
        </w:rPr>
        <w:t xml:space="preserve">z toho </w:t>
      </w:r>
      <w:r w:rsidR="001E2B08" w:rsidRPr="00417CE4">
        <w:rPr>
          <w:sz w:val="18"/>
          <w:szCs w:val="18"/>
        </w:rPr>
        <w:t xml:space="preserve">1.628 návštěvníků knihovny, </w:t>
      </w:r>
      <w:r w:rsidR="00E40AE7" w:rsidRPr="00417CE4">
        <w:rPr>
          <w:sz w:val="18"/>
          <w:szCs w:val="18"/>
        </w:rPr>
        <w:t>3</w:t>
      </w:r>
      <w:r w:rsidR="001E2B08" w:rsidRPr="00417CE4">
        <w:rPr>
          <w:sz w:val="18"/>
          <w:szCs w:val="18"/>
        </w:rPr>
        <w:t>65</w:t>
      </w:r>
      <w:r w:rsidRPr="00417CE4">
        <w:rPr>
          <w:sz w:val="18"/>
          <w:szCs w:val="18"/>
        </w:rPr>
        <w:t xml:space="preserve"> uživatelů internetu v</w:t>
      </w:r>
      <w:r w:rsidR="001E2B08" w:rsidRPr="00417CE4">
        <w:rPr>
          <w:sz w:val="18"/>
          <w:szCs w:val="18"/>
        </w:rPr>
        <w:t> </w:t>
      </w:r>
      <w:r w:rsidRPr="00417CE4">
        <w:rPr>
          <w:sz w:val="18"/>
          <w:szCs w:val="18"/>
        </w:rPr>
        <w:t>knihovně</w:t>
      </w:r>
      <w:r w:rsidR="001E2B08" w:rsidRPr="00417CE4">
        <w:rPr>
          <w:sz w:val="18"/>
          <w:szCs w:val="18"/>
        </w:rPr>
        <w:t xml:space="preserve">, </w:t>
      </w:r>
      <w:r w:rsidRPr="00417CE4">
        <w:rPr>
          <w:sz w:val="18"/>
          <w:szCs w:val="18"/>
        </w:rPr>
        <w:t xml:space="preserve">+ </w:t>
      </w:r>
      <w:r w:rsidR="00E40AE7" w:rsidRPr="00417CE4">
        <w:rPr>
          <w:sz w:val="18"/>
          <w:szCs w:val="18"/>
        </w:rPr>
        <w:t>8</w:t>
      </w:r>
      <w:r w:rsidR="001E2B08" w:rsidRPr="00417CE4">
        <w:rPr>
          <w:sz w:val="18"/>
          <w:szCs w:val="18"/>
        </w:rPr>
        <w:t>10</w:t>
      </w:r>
      <w:r w:rsidR="00E40AE7" w:rsidRPr="00417CE4">
        <w:rPr>
          <w:sz w:val="18"/>
          <w:szCs w:val="18"/>
        </w:rPr>
        <w:t xml:space="preserve"> </w:t>
      </w:r>
      <w:r w:rsidRPr="00417CE4">
        <w:rPr>
          <w:sz w:val="18"/>
          <w:szCs w:val="18"/>
        </w:rPr>
        <w:t xml:space="preserve">návštěvníků kulturních </w:t>
      </w:r>
      <w:r w:rsidR="006911AB" w:rsidRPr="00417CE4">
        <w:rPr>
          <w:sz w:val="18"/>
          <w:szCs w:val="18"/>
        </w:rPr>
        <w:t xml:space="preserve">a vzdělávacích akcí </w:t>
      </w:r>
      <w:r w:rsidRPr="00417CE4">
        <w:rPr>
          <w:sz w:val="18"/>
          <w:szCs w:val="18"/>
        </w:rPr>
        <w:t>knihovny</w:t>
      </w:r>
      <w:r w:rsidR="00996D62" w:rsidRPr="00417CE4">
        <w:rPr>
          <w:sz w:val="18"/>
          <w:szCs w:val="18"/>
        </w:rPr>
        <w:t xml:space="preserve">  </w:t>
      </w:r>
    </w:p>
    <w:p w:rsidR="003C412C" w:rsidRPr="00417CE4" w:rsidRDefault="00996D62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>+ 317 návštěvníků on-line služeb)</w:t>
      </w:r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b/>
          <w:sz w:val="18"/>
          <w:szCs w:val="18"/>
        </w:rPr>
        <w:t>Počet návštěv webové stránky knihovny</w:t>
      </w:r>
      <w:r w:rsidRPr="00417CE4">
        <w:rPr>
          <w:sz w:val="18"/>
          <w:szCs w:val="18"/>
        </w:rPr>
        <w:t xml:space="preserve">: </w:t>
      </w:r>
      <w:r w:rsidR="00996D62" w:rsidRPr="00417CE4">
        <w:rPr>
          <w:sz w:val="18"/>
          <w:szCs w:val="18"/>
        </w:rPr>
        <w:t>3.329</w:t>
      </w:r>
    </w:p>
    <w:p w:rsidR="00274FF2" w:rsidRPr="00417CE4" w:rsidRDefault="00274FF2" w:rsidP="003C412C">
      <w:pPr>
        <w:jc w:val="both"/>
        <w:rPr>
          <w:b/>
          <w:sz w:val="18"/>
          <w:szCs w:val="18"/>
        </w:rPr>
      </w:pPr>
    </w:p>
    <w:p w:rsidR="004C2DF9" w:rsidRPr="00417CE4" w:rsidRDefault="003C412C" w:rsidP="0042702C">
      <w:pPr>
        <w:rPr>
          <w:sz w:val="18"/>
          <w:szCs w:val="18"/>
        </w:rPr>
      </w:pPr>
      <w:r w:rsidRPr="00417CE4">
        <w:rPr>
          <w:b/>
          <w:sz w:val="18"/>
          <w:szCs w:val="18"/>
        </w:rPr>
        <w:t>Vyřízených rezervací</w:t>
      </w:r>
      <w:r w:rsidRPr="00417CE4">
        <w:rPr>
          <w:sz w:val="18"/>
          <w:szCs w:val="18"/>
        </w:rPr>
        <w:t xml:space="preserve">: </w:t>
      </w:r>
      <w:r w:rsidR="0042702C" w:rsidRPr="00417CE4">
        <w:rPr>
          <w:sz w:val="18"/>
          <w:szCs w:val="18"/>
        </w:rPr>
        <w:t>1</w:t>
      </w:r>
      <w:r w:rsidR="00996D62" w:rsidRPr="00417CE4">
        <w:rPr>
          <w:sz w:val="18"/>
          <w:szCs w:val="18"/>
        </w:rPr>
        <w:t>2</w:t>
      </w:r>
      <w:r w:rsidRPr="00417CE4">
        <w:rPr>
          <w:sz w:val="18"/>
          <w:szCs w:val="18"/>
        </w:rPr>
        <w:tab/>
      </w:r>
      <w:r w:rsidRPr="00417CE4">
        <w:rPr>
          <w:sz w:val="18"/>
          <w:szCs w:val="18"/>
        </w:rPr>
        <w:tab/>
      </w:r>
    </w:p>
    <w:p w:rsidR="004C2DF9" w:rsidRPr="00417CE4" w:rsidRDefault="003C412C" w:rsidP="0042702C">
      <w:pPr>
        <w:rPr>
          <w:sz w:val="18"/>
          <w:szCs w:val="18"/>
        </w:rPr>
      </w:pPr>
      <w:r w:rsidRPr="00417CE4">
        <w:rPr>
          <w:b/>
          <w:sz w:val="18"/>
          <w:szCs w:val="18"/>
        </w:rPr>
        <w:t>Registrované informace</w:t>
      </w:r>
      <w:r w:rsidRPr="00417CE4">
        <w:rPr>
          <w:sz w:val="18"/>
          <w:szCs w:val="18"/>
        </w:rPr>
        <w:t xml:space="preserve">: </w:t>
      </w:r>
      <w:r w:rsidR="00996D62" w:rsidRPr="00417CE4">
        <w:rPr>
          <w:sz w:val="18"/>
          <w:szCs w:val="18"/>
        </w:rPr>
        <w:t>40</w:t>
      </w:r>
      <w:r w:rsidRPr="00417CE4">
        <w:rPr>
          <w:sz w:val="18"/>
          <w:szCs w:val="18"/>
        </w:rPr>
        <w:tab/>
      </w:r>
      <w:r w:rsidR="0042702C" w:rsidRPr="00417CE4">
        <w:rPr>
          <w:sz w:val="18"/>
          <w:szCs w:val="18"/>
        </w:rPr>
        <w:t xml:space="preserve"> </w:t>
      </w:r>
      <w:r w:rsidR="0042702C" w:rsidRPr="00417CE4">
        <w:rPr>
          <w:sz w:val="18"/>
          <w:szCs w:val="18"/>
        </w:rPr>
        <w:tab/>
      </w:r>
    </w:p>
    <w:p w:rsidR="0042702C" w:rsidRPr="00417CE4" w:rsidRDefault="0093603B" w:rsidP="0042702C">
      <w:pPr>
        <w:rPr>
          <w:sz w:val="18"/>
          <w:szCs w:val="18"/>
        </w:rPr>
      </w:pPr>
      <w:r w:rsidRPr="00417CE4">
        <w:rPr>
          <w:b/>
          <w:sz w:val="18"/>
          <w:szCs w:val="18"/>
        </w:rPr>
        <w:t>Zapsané knihy:</w:t>
      </w:r>
      <w:r w:rsidR="0042702C" w:rsidRPr="00417CE4">
        <w:rPr>
          <w:b/>
          <w:sz w:val="18"/>
          <w:szCs w:val="18"/>
        </w:rPr>
        <w:t xml:space="preserve"> </w:t>
      </w:r>
      <w:r w:rsidR="00A14F97" w:rsidRPr="00417CE4">
        <w:rPr>
          <w:sz w:val="18"/>
          <w:szCs w:val="18"/>
        </w:rPr>
        <w:t>2</w:t>
      </w:r>
      <w:r w:rsidR="00E40AE7" w:rsidRPr="00417CE4">
        <w:rPr>
          <w:sz w:val="18"/>
          <w:szCs w:val="18"/>
        </w:rPr>
        <w:t>9</w:t>
      </w:r>
      <w:r w:rsidR="00996D62" w:rsidRPr="00417CE4">
        <w:rPr>
          <w:sz w:val="18"/>
          <w:szCs w:val="18"/>
        </w:rPr>
        <w:t>5</w:t>
      </w:r>
    </w:p>
    <w:p w:rsidR="004C2DF9" w:rsidRPr="00417CE4" w:rsidRDefault="0093603B" w:rsidP="00996D62">
      <w:pPr>
        <w:rPr>
          <w:sz w:val="18"/>
          <w:szCs w:val="18"/>
        </w:rPr>
      </w:pPr>
      <w:r w:rsidRPr="00417CE4">
        <w:rPr>
          <w:b/>
          <w:sz w:val="18"/>
          <w:szCs w:val="18"/>
        </w:rPr>
        <w:t>Odepsané knihy:</w:t>
      </w:r>
      <w:r w:rsidRPr="00417CE4">
        <w:rPr>
          <w:sz w:val="18"/>
          <w:szCs w:val="18"/>
        </w:rPr>
        <w:t xml:space="preserve"> </w:t>
      </w:r>
      <w:r w:rsidR="00996D62" w:rsidRPr="00417CE4">
        <w:rPr>
          <w:sz w:val="18"/>
          <w:szCs w:val="18"/>
        </w:rPr>
        <w:t>7</w:t>
      </w:r>
      <w:r w:rsidR="00E40AE7" w:rsidRPr="00417CE4">
        <w:rPr>
          <w:sz w:val="18"/>
          <w:szCs w:val="18"/>
        </w:rPr>
        <w:tab/>
      </w:r>
    </w:p>
    <w:p w:rsidR="0093603B" w:rsidRPr="00417CE4" w:rsidRDefault="00E40AE7" w:rsidP="00996D62">
      <w:pPr>
        <w:rPr>
          <w:sz w:val="18"/>
          <w:szCs w:val="18"/>
        </w:rPr>
      </w:pPr>
      <w:r w:rsidRPr="00417CE4">
        <w:rPr>
          <w:b/>
          <w:sz w:val="18"/>
          <w:szCs w:val="18"/>
        </w:rPr>
        <w:t>MVS</w:t>
      </w:r>
      <w:r w:rsidR="0042702C" w:rsidRPr="00417CE4">
        <w:rPr>
          <w:b/>
          <w:sz w:val="18"/>
          <w:szCs w:val="18"/>
        </w:rPr>
        <w:t xml:space="preserve"> </w:t>
      </w:r>
      <w:r w:rsidR="0042702C" w:rsidRPr="00417CE4">
        <w:rPr>
          <w:sz w:val="18"/>
          <w:szCs w:val="18"/>
        </w:rPr>
        <w:t>(Meziknihovní výpůjční</w:t>
      </w:r>
      <w:r w:rsidR="0042702C" w:rsidRPr="00417CE4">
        <w:rPr>
          <w:b/>
          <w:sz w:val="18"/>
          <w:szCs w:val="18"/>
        </w:rPr>
        <w:t xml:space="preserve"> </w:t>
      </w:r>
      <w:r w:rsidR="0042702C" w:rsidRPr="00417CE4">
        <w:rPr>
          <w:sz w:val="18"/>
          <w:szCs w:val="18"/>
        </w:rPr>
        <w:t>služba)</w:t>
      </w:r>
      <w:r w:rsidRPr="00417CE4">
        <w:rPr>
          <w:b/>
          <w:sz w:val="18"/>
          <w:szCs w:val="18"/>
        </w:rPr>
        <w:t>:</w:t>
      </w:r>
      <w:r w:rsidRPr="00417CE4">
        <w:rPr>
          <w:sz w:val="18"/>
          <w:szCs w:val="18"/>
        </w:rPr>
        <w:t xml:space="preserve"> </w:t>
      </w:r>
      <w:r w:rsidR="00996D62" w:rsidRPr="00417CE4">
        <w:rPr>
          <w:sz w:val="18"/>
          <w:szCs w:val="18"/>
        </w:rPr>
        <w:t>17</w:t>
      </w:r>
    </w:p>
    <w:p w:rsidR="00996D62" w:rsidRPr="00417CE4" w:rsidRDefault="00996D62" w:rsidP="00996D62">
      <w:pPr>
        <w:rPr>
          <w:sz w:val="18"/>
          <w:szCs w:val="18"/>
        </w:rPr>
      </w:pPr>
    </w:p>
    <w:p w:rsidR="00A14F97" w:rsidRPr="00417CE4" w:rsidRDefault="00A14F97" w:rsidP="00A14F97">
      <w:pPr>
        <w:jc w:val="both"/>
        <w:rPr>
          <w:sz w:val="18"/>
          <w:szCs w:val="18"/>
        </w:rPr>
      </w:pPr>
      <w:r w:rsidRPr="00417CE4">
        <w:rPr>
          <w:b/>
          <w:sz w:val="18"/>
          <w:szCs w:val="18"/>
        </w:rPr>
        <w:t xml:space="preserve">Ostatní knihovnické práce: </w:t>
      </w:r>
      <w:r w:rsidR="00996D62" w:rsidRPr="00417CE4">
        <w:rPr>
          <w:b/>
          <w:sz w:val="18"/>
          <w:szCs w:val="18"/>
        </w:rPr>
        <w:t xml:space="preserve">REVIZE KF, </w:t>
      </w:r>
      <w:r w:rsidR="00996D62" w:rsidRPr="00417CE4">
        <w:rPr>
          <w:sz w:val="18"/>
          <w:szCs w:val="18"/>
        </w:rPr>
        <w:t>stěhování a úklid po stavebních pracích v</w:t>
      </w:r>
      <w:r w:rsidR="00996D62" w:rsidRPr="00417CE4">
        <w:rPr>
          <w:b/>
          <w:sz w:val="18"/>
          <w:szCs w:val="18"/>
        </w:rPr>
        <w:t> </w:t>
      </w:r>
      <w:r w:rsidR="00996D62" w:rsidRPr="00417CE4">
        <w:rPr>
          <w:sz w:val="18"/>
          <w:szCs w:val="18"/>
        </w:rPr>
        <w:t xml:space="preserve">knihovně, </w:t>
      </w:r>
      <w:r w:rsidRPr="00417CE4">
        <w:rPr>
          <w:sz w:val="18"/>
          <w:szCs w:val="18"/>
        </w:rPr>
        <w:t xml:space="preserve">průběžné balení a oprava knih, zařazování knih a časopisů, kompletování časopisů, úklid a podrobnější řazení knih </w:t>
      </w:r>
      <w:r w:rsidR="00075F6A" w:rsidRPr="00417CE4">
        <w:rPr>
          <w:sz w:val="18"/>
          <w:szCs w:val="18"/>
        </w:rPr>
        <w:t xml:space="preserve">do abecedy </w:t>
      </w:r>
      <w:r w:rsidRPr="00417CE4">
        <w:rPr>
          <w:sz w:val="18"/>
          <w:szCs w:val="18"/>
        </w:rPr>
        <w:t xml:space="preserve">ve volném výběru, BIS </w:t>
      </w:r>
      <w:r w:rsidR="0044324B" w:rsidRPr="00417CE4">
        <w:rPr>
          <w:sz w:val="18"/>
          <w:szCs w:val="18"/>
        </w:rPr>
        <w:t>–</w:t>
      </w:r>
      <w:r w:rsidRPr="00417CE4">
        <w:rPr>
          <w:sz w:val="18"/>
          <w:szCs w:val="18"/>
        </w:rPr>
        <w:t xml:space="preserve"> vyhledávání</w:t>
      </w:r>
      <w:r w:rsidR="0044324B" w:rsidRPr="00417CE4">
        <w:rPr>
          <w:sz w:val="18"/>
          <w:szCs w:val="18"/>
        </w:rPr>
        <w:t xml:space="preserve"> </w:t>
      </w:r>
      <w:r w:rsidRPr="00417CE4">
        <w:rPr>
          <w:sz w:val="18"/>
          <w:szCs w:val="18"/>
        </w:rPr>
        <w:t>dotazů,</w:t>
      </w:r>
      <w:r w:rsidR="004C2DF9" w:rsidRPr="00417CE4">
        <w:rPr>
          <w:sz w:val="18"/>
          <w:szCs w:val="18"/>
        </w:rPr>
        <w:t xml:space="preserve"> </w:t>
      </w:r>
      <w:r w:rsidRPr="00417CE4">
        <w:rPr>
          <w:sz w:val="18"/>
          <w:szCs w:val="18"/>
        </w:rPr>
        <w:t xml:space="preserve">výroba propagačních materiálů a plakátů při knihovnických akcích.   </w:t>
      </w:r>
    </w:p>
    <w:p w:rsidR="00A14F97" w:rsidRPr="00417CE4" w:rsidRDefault="00A14F97" w:rsidP="00A14F97">
      <w:pPr>
        <w:jc w:val="both"/>
        <w:rPr>
          <w:sz w:val="18"/>
          <w:szCs w:val="18"/>
        </w:rPr>
      </w:pPr>
    </w:p>
    <w:p w:rsidR="003515E1" w:rsidRPr="00417CE4" w:rsidRDefault="003515E1" w:rsidP="003C412C">
      <w:pPr>
        <w:jc w:val="both"/>
        <w:rPr>
          <w:b/>
          <w:sz w:val="18"/>
          <w:szCs w:val="18"/>
        </w:rPr>
      </w:pPr>
    </w:p>
    <w:p w:rsidR="003C412C" w:rsidRPr="00417CE4" w:rsidRDefault="00C17280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>KULTURN</w:t>
      </w:r>
      <w:r w:rsidR="00905B03" w:rsidRPr="00417CE4">
        <w:rPr>
          <w:b/>
          <w:color w:val="C00000"/>
          <w:sz w:val="18"/>
          <w:szCs w:val="18"/>
        </w:rPr>
        <w:t xml:space="preserve">Í A VZDĚLÁVACÍ </w:t>
      </w:r>
      <w:r w:rsidRPr="00417CE4">
        <w:rPr>
          <w:b/>
          <w:color w:val="C00000"/>
          <w:sz w:val="18"/>
          <w:szCs w:val="18"/>
        </w:rPr>
        <w:t>AKCE</w:t>
      </w:r>
      <w:r w:rsidR="003C412C" w:rsidRPr="00417CE4">
        <w:rPr>
          <w:b/>
          <w:color w:val="C00000"/>
          <w:sz w:val="18"/>
          <w:szCs w:val="18"/>
        </w:rPr>
        <w:tab/>
      </w:r>
      <w:r w:rsidR="003C412C" w:rsidRPr="00417CE4">
        <w:rPr>
          <w:b/>
          <w:color w:val="C00000"/>
          <w:sz w:val="18"/>
          <w:szCs w:val="18"/>
        </w:rPr>
        <w:tab/>
        <w:t xml:space="preserve"> </w:t>
      </w:r>
      <w:r w:rsidR="00E40AE7" w:rsidRPr="00417CE4">
        <w:rPr>
          <w:b/>
          <w:color w:val="C00000"/>
          <w:sz w:val="18"/>
          <w:szCs w:val="18"/>
        </w:rPr>
        <w:t>3</w:t>
      </w:r>
      <w:r w:rsidR="00996D62" w:rsidRPr="00417CE4">
        <w:rPr>
          <w:b/>
          <w:color w:val="C00000"/>
          <w:sz w:val="18"/>
          <w:szCs w:val="18"/>
        </w:rPr>
        <w:t>0</w:t>
      </w:r>
      <w:r w:rsidR="00274FF2" w:rsidRPr="00417CE4">
        <w:rPr>
          <w:b/>
          <w:color w:val="C00000"/>
          <w:sz w:val="18"/>
          <w:szCs w:val="18"/>
        </w:rPr>
        <w:t xml:space="preserve"> pro</w:t>
      </w:r>
      <w:r w:rsidR="00905B03" w:rsidRPr="00417CE4">
        <w:rPr>
          <w:b/>
          <w:color w:val="C00000"/>
          <w:sz w:val="18"/>
          <w:szCs w:val="18"/>
        </w:rPr>
        <w:t xml:space="preserve"> celkem </w:t>
      </w:r>
      <w:r w:rsidR="00E40AE7" w:rsidRPr="00417CE4">
        <w:rPr>
          <w:b/>
          <w:color w:val="C00000"/>
          <w:sz w:val="18"/>
          <w:szCs w:val="18"/>
        </w:rPr>
        <w:t>8</w:t>
      </w:r>
      <w:r w:rsidR="00996D62" w:rsidRPr="00417CE4">
        <w:rPr>
          <w:b/>
          <w:color w:val="C00000"/>
          <w:sz w:val="18"/>
          <w:szCs w:val="18"/>
        </w:rPr>
        <w:t>10</w:t>
      </w:r>
      <w:r w:rsidR="00274FF2" w:rsidRPr="00417CE4">
        <w:rPr>
          <w:b/>
          <w:color w:val="C00000"/>
          <w:sz w:val="18"/>
          <w:szCs w:val="18"/>
        </w:rPr>
        <w:t xml:space="preserve"> návštěvníků</w:t>
      </w:r>
    </w:p>
    <w:p w:rsidR="00C17280" w:rsidRPr="00417CE4" w:rsidRDefault="003C412C" w:rsidP="003C412C">
      <w:pPr>
        <w:jc w:val="both"/>
        <w:rPr>
          <w:b/>
          <w:sz w:val="18"/>
          <w:szCs w:val="18"/>
        </w:rPr>
      </w:pPr>
      <w:r w:rsidRPr="00417CE4">
        <w:rPr>
          <w:b/>
          <w:sz w:val="18"/>
          <w:szCs w:val="18"/>
        </w:rPr>
        <w:t xml:space="preserve"> </w:t>
      </w:r>
    </w:p>
    <w:p w:rsidR="00C37849" w:rsidRPr="00417CE4" w:rsidRDefault="003C412C" w:rsidP="003C412C">
      <w:pPr>
        <w:jc w:val="both"/>
        <w:rPr>
          <w:b/>
          <w:color w:val="76923C" w:themeColor="accent3" w:themeShade="BF"/>
          <w:sz w:val="18"/>
          <w:szCs w:val="18"/>
        </w:rPr>
      </w:pPr>
      <w:r w:rsidRPr="00417CE4">
        <w:rPr>
          <w:b/>
          <w:color w:val="76923C" w:themeColor="accent3" w:themeShade="BF"/>
          <w:sz w:val="18"/>
          <w:szCs w:val="18"/>
        </w:rPr>
        <w:t>Prázdninové hraní v</w:t>
      </w:r>
      <w:r w:rsidR="003515E1" w:rsidRPr="00417CE4">
        <w:rPr>
          <w:b/>
          <w:color w:val="76923C" w:themeColor="accent3" w:themeShade="BF"/>
          <w:sz w:val="18"/>
          <w:szCs w:val="18"/>
        </w:rPr>
        <w:t> </w:t>
      </w:r>
      <w:r w:rsidRPr="00417CE4">
        <w:rPr>
          <w:b/>
          <w:color w:val="76923C" w:themeColor="accent3" w:themeShade="BF"/>
          <w:sz w:val="18"/>
          <w:szCs w:val="18"/>
        </w:rPr>
        <w:t>knihovně</w:t>
      </w:r>
      <w:r w:rsidR="003515E1" w:rsidRPr="00417CE4">
        <w:rPr>
          <w:b/>
          <w:color w:val="76923C" w:themeColor="accent3" w:themeShade="BF"/>
          <w:sz w:val="18"/>
          <w:szCs w:val="18"/>
        </w:rPr>
        <w:t>:</w:t>
      </w:r>
    </w:p>
    <w:p w:rsidR="00417CE4" w:rsidRDefault="00F23DFE" w:rsidP="005247AA">
      <w:pPr>
        <w:pStyle w:val="Bezmezer"/>
        <w:jc w:val="both"/>
        <w:rPr>
          <w:sz w:val="18"/>
          <w:szCs w:val="18"/>
        </w:rPr>
      </w:pPr>
      <w:r w:rsidRPr="00417CE4">
        <w:rPr>
          <w:sz w:val="18"/>
          <w:szCs w:val="18"/>
        </w:rPr>
        <w:t>2</w:t>
      </w:r>
      <w:r w:rsidR="00996D62" w:rsidRPr="00417CE4">
        <w:rPr>
          <w:sz w:val="18"/>
          <w:szCs w:val="18"/>
        </w:rPr>
        <w:t>5</w:t>
      </w:r>
      <w:r w:rsidRPr="00417CE4">
        <w:rPr>
          <w:sz w:val="18"/>
          <w:szCs w:val="18"/>
        </w:rPr>
        <w:t xml:space="preserve">. – </w:t>
      </w:r>
      <w:r w:rsidR="00E243C6" w:rsidRPr="00417CE4">
        <w:rPr>
          <w:sz w:val="18"/>
          <w:szCs w:val="18"/>
        </w:rPr>
        <w:t>28</w:t>
      </w:r>
      <w:r w:rsidRPr="00417CE4">
        <w:rPr>
          <w:sz w:val="18"/>
          <w:szCs w:val="18"/>
        </w:rPr>
        <w:t xml:space="preserve">. únor </w:t>
      </w:r>
      <w:r w:rsidR="00C94EDF" w:rsidRPr="00417CE4">
        <w:rPr>
          <w:sz w:val="18"/>
          <w:szCs w:val="18"/>
        </w:rPr>
        <w:t xml:space="preserve">– program pomáhala připravovat </w:t>
      </w:r>
      <w:r w:rsidR="00E243C6" w:rsidRPr="00417CE4">
        <w:rPr>
          <w:sz w:val="18"/>
          <w:szCs w:val="18"/>
        </w:rPr>
        <w:t>Valentin</w:t>
      </w:r>
      <w:r w:rsidR="00C94EDF" w:rsidRPr="00417CE4">
        <w:rPr>
          <w:sz w:val="18"/>
          <w:szCs w:val="18"/>
        </w:rPr>
        <w:t>a</w:t>
      </w:r>
      <w:r w:rsidR="00E243C6" w:rsidRPr="00417CE4">
        <w:rPr>
          <w:sz w:val="18"/>
          <w:szCs w:val="18"/>
        </w:rPr>
        <w:t xml:space="preserve"> </w:t>
      </w:r>
      <w:proofErr w:type="spellStart"/>
      <w:r w:rsidR="00E243C6" w:rsidRPr="00417CE4">
        <w:rPr>
          <w:sz w:val="18"/>
          <w:szCs w:val="18"/>
        </w:rPr>
        <w:t>Montevecchi</w:t>
      </w:r>
      <w:proofErr w:type="spellEnd"/>
      <w:r w:rsidR="00C94EDF" w:rsidRPr="00417CE4">
        <w:rPr>
          <w:sz w:val="18"/>
          <w:szCs w:val="18"/>
        </w:rPr>
        <w:t>, která byla v knihovně na praxi</w:t>
      </w:r>
      <w:r w:rsidR="00E243C6" w:rsidRPr="00417CE4">
        <w:rPr>
          <w:sz w:val="18"/>
          <w:szCs w:val="18"/>
        </w:rPr>
        <w:t xml:space="preserve"> – výroba papírového akvária, ZOO </w:t>
      </w:r>
    </w:p>
    <w:p w:rsidR="00E243C6" w:rsidRPr="00417CE4" w:rsidRDefault="00E243C6" w:rsidP="005247AA">
      <w:pPr>
        <w:pStyle w:val="Bezmezer"/>
        <w:jc w:val="both"/>
        <w:rPr>
          <w:sz w:val="18"/>
          <w:szCs w:val="18"/>
        </w:rPr>
      </w:pPr>
      <w:r w:rsidRPr="00417CE4">
        <w:rPr>
          <w:sz w:val="18"/>
          <w:szCs w:val="18"/>
        </w:rPr>
        <w:t>a zvířátek, omalovánky, hry</w:t>
      </w:r>
      <w:r w:rsidR="00C94EDF" w:rsidRPr="00417CE4">
        <w:rPr>
          <w:sz w:val="18"/>
          <w:szCs w:val="18"/>
        </w:rPr>
        <w:t>,</w:t>
      </w:r>
      <w:r w:rsidRPr="00417CE4">
        <w:rPr>
          <w:sz w:val="18"/>
          <w:szCs w:val="18"/>
        </w:rPr>
        <w:t xml:space="preserve"> čtení….</w:t>
      </w:r>
      <w:r w:rsidR="00F23DFE" w:rsidRPr="00417CE4">
        <w:rPr>
          <w:sz w:val="18"/>
          <w:szCs w:val="18"/>
        </w:rPr>
        <w:t xml:space="preserve"> Největším zážitkem byl společný výlet </w:t>
      </w:r>
      <w:r w:rsidRPr="00417CE4">
        <w:rPr>
          <w:sz w:val="18"/>
          <w:szCs w:val="18"/>
        </w:rPr>
        <w:t>do ZOO Lešná</w:t>
      </w:r>
      <w:r w:rsidR="00C94EDF" w:rsidRPr="00417CE4">
        <w:rPr>
          <w:sz w:val="18"/>
          <w:szCs w:val="18"/>
        </w:rPr>
        <w:t xml:space="preserve"> a </w:t>
      </w:r>
      <w:r w:rsidRPr="00417CE4">
        <w:rPr>
          <w:sz w:val="18"/>
          <w:szCs w:val="18"/>
        </w:rPr>
        <w:t>návštěva Zámecké čokoládovny ve Vizovicích</w:t>
      </w:r>
      <w:r w:rsidR="00C94EDF" w:rsidRPr="00417CE4">
        <w:rPr>
          <w:sz w:val="18"/>
          <w:szCs w:val="18"/>
        </w:rPr>
        <w:t>.</w:t>
      </w:r>
      <w:r w:rsidRPr="00417CE4">
        <w:rPr>
          <w:sz w:val="18"/>
          <w:szCs w:val="18"/>
        </w:rPr>
        <w:t xml:space="preserve"> </w:t>
      </w:r>
    </w:p>
    <w:p w:rsidR="00C17280" w:rsidRPr="00417CE4" w:rsidRDefault="003C412C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>*</w:t>
      </w:r>
    </w:p>
    <w:p w:rsidR="003C412C" w:rsidRPr="00417CE4" w:rsidRDefault="003C412C" w:rsidP="00025D09">
      <w:pPr>
        <w:pStyle w:val="Bezmezer"/>
        <w:rPr>
          <w:b/>
          <w:color w:val="76923C" w:themeColor="accent3" w:themeShade="BF"/>
          <w:sz w:val="18"/>
          <w:szCs w:val="18"/>
        </w:rPr>
      </w:pPr>
      <w:r w:rsidRPr="00417CE4">
        <w:rPr>
          <w:b/>
          <w:color w:val="76923C" w:themeColor="accent3" w:themeShade="BF"/>
          <w:sz w:val="18"/>
          <w:szCs w:val="18"/>
        </w:rPr>
        <w:t xml:space="preserve">Noc s Andersenem </w:t>
      </w:r>
      <w:r w:rsidR="00E243C6" w:rsidRPr="00417CE4">
        <w:rPr>
          <w:b/>
          <w:color w:val="76923C" w:themeColor="accent3" w:themeShade="BF"/>
          <w:sz w:val="18"/>
          <w:szCs w:val="18"/>
        </w:rPr>
        <w:t>– hledání pokladu na Mýtince:</w:t>
      </w:r>
    </w:p>
    <w:p w:rsidR="00C17280" w:rsidRPr="00417CE4" w:rsidRDefault="003C412C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>*</w:t>
      </w:r>
    </w:p>
    <w:p w:rsidR="003C412C" w:rsidRPr="00417CE4" w:rsidRDefault="003C412C" w:rsidP="003C412C">
      <w:pPr>
        <w:jc w:val="both"/>
        <w:rPr>
          <w:b/>
          <w:color w:val="76923C" w:themeColor="accent3" w:themeShade="BF"/>
          <w:sz w:val="18"/>
          <w:szCs w:val="18"/>
        </w:rPr>
      </w:pPr>
      <w:r w:rsidRPr="00417CE4">
        <w:rPr>
          <w:b/>
          <w:color w:val="76923C" w:themeColor="accent3" w:themeShade="BF"/>
          <w:sz w:val="18"/>
          <w:szCs w:val="18"/>
        </w:rPr>
        <w:t>Už jsem čtenář – Knížka pro prvňáčka</w:t>
      </w:r>
      <w:r w:rsidR="003515E1" w:rsidRPr="00417CE4">
        <w:rPr>
          <w:b/>
          <w:color w:val="76923C" w:themeColor="accent3" w:themeShade="BF"/>
          <w:sz w:val="18"/>
          <w:szCs w:val="18"/>
        </w:rPr>
        <w:t>:</w:t>
      </w:r>
    </w:p>
    <w:p w:rsidR="00AE4707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Projekt na podporu čtenářství. </w:t>
      </w:r>
      <w:r w:rsidR="00C94EDF" w:rsidRPr="00417CE4">
        <w:rPr>
          <w:sz w:val="18"/>
          <w:szCs w:val="18"/>
        </w:rPr>
        <w:t>Zdarma d</w:t>
      </w:r>
      <w:r w:rsidRPr="00417CE4">
        <w:rPr>
          <w:sz w:val="18"/>
          <w:szCs w:val="18"/>
        </w:rPr>
        <w:t xml:space="preserve">ěti </w:t>
      </w:r>
      <w:r w:rsidR="00BF0CAE" w:rsidRPr="00417CE4">
        <w:rPr>
          <w:sz w:val="18"/>
          <w:szCs w:val="18"/>
        </w:rPr>
        <w:t xml:space="preserve">získaly knížku </w:t>
      </w:r>
      <w:r w:rsidR="00AE4707" w:rsidRPr="00417CE4">
        <w:rPr>
          <w:sz w:val="18"/>
          <w:szCs w:val="18"/>
        </w:rPr>
        <w:t xml:space="preserve">básníka Radka Malého Všelijaké básničky pro kluky a holčičky s ilustracemi Alžběty Skálové. </w:t>
      </w:r>
    </w:p>
    <w:p w:rsidR="00AE4707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>V rámci projektu připravila knihovna pro děti 1. tř. ZŠ Babice</w:t>
      </w:r>
      <w:r w:rsidR="00025D09" w:rsidRPr="00417CE4">
        <w:rPr>
          <w:sz w:val="18"/>
          <w:szCs w:val="18"/>
        </w:rPr>
        <w:t xml:space="preserve"> </w:t>
      </w:r>
      <w:r w:rsidRPr="00417CE4">
        <w:rPr>
          <w:sz w:val="18"/>
          <w:szCs w:val="18"/>
        </w:rPr>
        <w:t xml:space="preserve">tyto </w:t>
      </w:r>
      <w:r w:rsidR="00CB422C" w:rsidRPr="00417CE4">
        <w:rPr>
          <w:sz w:val="18"/>
          <w:szCs w:val="18"/>
        </w:rPr>
        <w:t>besedy</w:t>
      </w:r>
      <w:r w:rsidRPr="00417CE4">
        <w:rPr>
          <w:sz w:val="18"/>
          <w:szCs w:val="18"/>
        </w:rPr>
        <w:t>:</w:t>
      </w:r>
      <w:r w:rsidR="003515E1" w:rsidRPr="00417CE4">
        <w:rPr>
          <w:sz w:val="18"/>
          <w:szCs w:val="18"/>
        </w:rPr>
        <w:tab/>
      </w:r>
    </w:p>
    <w:p w:rsidR="00CB422C" w:rsidRPr="00417CE4" w:rsidRDefault="00AE4707" w:rsidP="00AE4707">
      <w:pPr>
        <w:ind w:left="708" w:firstLine="708"/>
        <w:jc w:val="both"/>
        <w:rPr>
          <w:b/>
          <w:i/>
          <w:sz w:val="18"/>
          <w:szCs w:val="18"/>
        </w:rPr>
      </w:pPr>
      <w:r w:rsidRPr="00417CE4">
        <w:rPr>
          <w:b/>
          <w:i/>
          <w:sz w:val="18"/>
          <w:szCs w:val="18"/>
        </w:rPr>
        <w:t>O mrazíku, který maloval</w:t>
      </w:r>
    </w:p>
    <w:p w:rsidR="00AE4707" w:rsidRPr="00417CE4" w:rsidRDefault="00AE4707" w:rsidP="00AE4707">
      <w:pPr>
        <w:ind w:left="708" w:firstLine="708"/>
        <w:jc w:val="both"/>
        <w:rPr>
          <w:b/>
          <w:i/>
          <w:sz w:val="18"/>
          <w:szCs w:val="18"/>
        </w:rPr>
      </w:pPr>
      <w:r w:rsidRPr="00417CE4">
        <w:rPr>
          <w:b/>
          <w:i/>
          <w:sz w:val="18"/>
          <w:szCs w:val="18"/>
        </w:rPr>
        <w:t>Za pohádkou</w:t>
      </w:r>
    </w:p>
    <w:p w:rsidR="00AE4707" w:rsidRPr="00417CE4" w:rsidRDefault="00AE4707" w:rsidP="00AE4707">
      <w:pPr>
        <w:ind w:left="708" w:firstLine="708"/>
        <w:jc w:val="both"/>
        <w:rPr>
          <w:b/>
          <w:i/>
          <w:sz w:val="18"/>
          <w:szCs w:val="18"/>
        </w:rPr>
      </w:pPr>
      <w:r w:rsidRPr="00417CE4">
        <w:rPr>
          <w:b/>
          <w:i/>
          <w:sz w:val="18"/>
          <w:szCs w:val="18"/>
        </w:rPr>
        <w:t>Alenčina čítanka</w:t>
      </w:r>
    </w:p>
    <w:p w:rsidR="00AE4707" w:rsidRPr="00417CE4" w:rsidRDefault="00AE4707" w:rsidP="00AE4707">
      <w:pPr>
        <w:ind w:left="1416"/>
        <w:jc w:val="both"/>
        <w:rPr>
          <w:sz w:val="18"/>
          <w:szCs w:val="18"/>
        </w:rPr>
      </w:pPr>
      <w:r w:rsidRPr="00417CE4">
        <w:rPr>
          <w:b/>
          <w:i/>
          <w:sz w:val="18"/>
          <w:szCs w:val="18"/>
        </w:rPr>
        <w:t xml:space="preserve">Autorské čtení Lenky Rožnovské </w:t>
      </w:r>
      <w:r w:rsidRPr="00417CE4">
        <w:rPr>
          <w:sz w:val="18"/>
          <w:szCs w:val="18"/>
        </w:rPr>
        <w:t xml:space="preserve">– společně pro 1. – 2. </w:t>
      </w:r>
      <w:r w:rsidR="004C2DF9" w:rsidRPr="00417CE4">
        <w:rPr>
          <w:sz w:val="18"/>
          <w:szCs w:val="18"/>
        </w:rPr>
        <w:t>t</w:t>
      </w:r>
      <w:r w:rsidRPr="00417CE4">
        <w:rPr>
          <w:sz w:val="18"/>
          <w:szCs w:val="18"/>
        </w:rPr>
        <w:t>řídy ZŠ Babice, Kudlovice a Huštěnovice</w:t>
      </w:r>
    </w:p>
    <w:p w:rsidR="003C412C" w:rsidRPr="00417CE4" w:rsidRDefault="003C412C" w:rsidP="00417CE4">
      <w:pPr>
        <w:ind w:left="708" w:firstLine="708"/>
        <w:rPr>
          <w:sz w:val="18"/>
          <w:szCs w:val="18"/>
        </w:rPr>
      </w:pPr>
      <w:r w:rsidRPr="00417CE4">
        <w:rPr>
          <w:b/>
          <w:i/>
          <w:sz w:val="18"/>
          <w:szCs w:val="18"/>
        </w:rPr>
        <w:t>Slavnostní pasování prvňáčků na čtenáře knihovny rytířem</w:t>
      </w:r>
      <w:r w:rsidR="00AE4707" w:rsidRPr="00417CE4">
        <w:rPr>
          <w:b/>
          <w:i/>
          <w:sz w:val="18"/>
          <w:szCs w:val="18"/>
        </w:rPr>
        <w:t xml:space="preserve"> a</w:t>
      </w:r>
      <w:r w:rsidR="000A294A" w:rsidRPr="00417CE4">
        <w:rPr>
          <w:b/>
          <w:i/>
          <w:sz w:val="18"/>
          <w:szCs w:val="18"/>
        </w:rPr>
        <w:t xml:space="preserve"> </w:t>
      </w:r>
      <w:r w:rsidR="00AE4707" w:rsidRPr="00417CE4">
        <w:rPr>
          <w:b/>
          <w:i/>
          <w:sz w:val="18"/>
          <w:szCs w:val="18"/>
        </w:rPr>
        <w:t>místostarostou</w:t>
      </w:r>
      <w:r w:rsidR="00C17280" w:rsidRPr="00417CE4">
        <w:rPr>
          <w:b/>
          <w:i/>
          <w:sz w:val="18"/>
          <w:szCs w:val="18"/>
        </w:rPr>
        <w:t xml:space="preserve"> </w:t>
      </w:r>
    </w:p>
    <w:p w:rsidR="003C412C" w:rsidRPr="00417CE4" w:rsidRDefault="0053136A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>*</w:t>
      </w:r>
    </w:p>
    <w:p w:rsidR="0053136A" w:rsidRPr="00417CE4" w:rsidRDefault="0053136A" w:rsidP="003C412C">
      <w:pPr>
        <w:jc w:val="both"/>
        <w:rPr>
          <w:b/>
          <w:color w:val="76923C" w:themeColor="accent3" w:themeShade="BF"/>
          <w:sz w:val="18"/>
          <w:szCs w:val="18"/>
        </w:rPr>
      </w:pPr>
      <w:r w:rsidRPr="00417CE4">
        <w:rPr>
          <w:b/>
          <w:color w:val="76923C" w:themeColor="accent3" w:themeShade="BF"/>
          <w:sz w:val="18"/>
          <w:szCs w:val="18"/>
        </w:rPr>
        <w:t>Knihovnické lekce</w:t>
      </w:r>
      <w:r w:rsidR="003515E1" w:rsidRPr="00417CE4">
        <w:rPr>
          <w:b/>
          <w:color w:val="76923C" w:themeColor="accent3" w:themeShade="BF"/>
          <w:sz w:val="18"/>
          <w:szCs w:val="18"/>
        </w:rPr>
        <w:t>:</w:t>
      </w:r>
    </w:p>
    <w:p w:rsidR="0053136A" w:rsidRPr="00417CE4" w:rsidRDefault="0053136A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>Proběhly pro všechny třídy ZŠ Babice</w:t>
      </w:r>
      <w:r w:rsidR="00E243C6" w:rsidRPr="00417CE4">
        <w:rPr>
          <w:sz w:val="18"/>
          <w:szCs w:val="18"/>
        </w:rPr>
        <w:t xml:space="preserve"> a MŠ Babice</w:t>
      </w:r>
      <w:r w:rsidR="00CB422C" w:rsidRPr="00417CE4">
        <w:rPr>
          <w:sz w:val="18"/>
          <w:szCs w:val="18"/>
        </w:rPr>
        <w:t>.</w:t>
      </w:r>
    </w:p>
    <w:p w:rsidR="0053136A" w:rsidRPr="00417CE4" w:rsidRDefault="0053136A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>*</w:t>
      </w:r>
    </w:p>
    <w:p w:rsidR="0093603B" w:rsidRPr="00417CE4" w:rsidRDefault="0093603B" w:rsidP="003C412C">
      <w:pPr>
        <w:jc w:val="both"/>
        <w:rPr>
          <w:b/>
          <w:color w:val="76923C" w:themeColor="accent3" w:themeShade="BF"/>
          <w:sz w:val="18"/>
          <w:szCs w:val="18"/>
        </w:rPr>
      </w:pPr>
      <w:r w:rsidRPr="00417CE4">
        <w:rPr>
          <w:b/>
          <w:color w:val="76923C" w:themeColor="accent3" w:themeShade="BF"/>
          <w:sz w:val="18"/>
          <w:szCs w:val="18"/>
        </w:rPr>
        <w:t>Týden knihoven</w:t>
      </w:r>
      <w:r w:rsidR="003515E1" w:rsidRPr="00417CE4">
        <w:rPr>
          <w:b/>
          <w:color w:val="76923C" w:themeColor="accent3" w:themeShade="BF"/>
          <w:sz w:val="18"/>
          <w:szCs w:val="18"/>
        </w:rPr>
        <w:t>:</w:t>
      </w:r>
    </w:p>
    <w:p w:rsidR="0093603B" w:rsidRPr="00417CE4" w:rsidRDefault="0093603B" w:rsidP="00E243C6">
      <w:pPr>
        <w:jc w:val="both"/>
        <w:rPr>
          <w:sz w:val="18"/>
          <w:szCs w:val="18"/>
        </w:rPr>
      </w:pPr>
      <w:r w:rsidRPr="00417CE4">
        <w:rPr>
          <w:b/>
          <w:i/>
          <w:sz w:val="18"/>
          <w:szCs w:val="18"/>
        </w:rPr>
        <w:t xml:space="preserve">Setkání broučků a berušek </w:t>
      </w:r>
      <w:r w:rsidRPr="00417CE4">
        <w:rPr>
          <w:sz w:val="18"/>
          <w:szCs w:val="18"/>
        </w:rPr>
        <w:t xml:space="preserve">– </w:t>
      </w:r>
      <w:r w:rsidR="00AE4707" w:rsidRPr="00417CE4">
        <w:rPr>
          <w:sz w:val="18"/>
          <w:szCs w:val="18"/>
        </w:rPr>
        <w:t>lampionový průvod obcí zahájily recitaci děvčata z dramatického kroužku</w:t>
      </w:r>
      <w:r w:rsidR="00BF0CAE" w:rsidRPr="00417CE4">
        <w:rPr>
          <w:sz w:val="18"/>
          <w:szCs w:val="18"/>
        </w:rPr>
        <w:t xml:space="preserve"> </w:t>
      </w:r>
    </w:p>
    <w:p w:rsidR="00CB422C" w:rsidRPr="00417CE4" w:rsidRDefault="008A34EE" w:rsidP="003C412C">
      <w:pPr>
        <w:jc w:val="both"/>
        <w:rPr>
          <w:sz w:val="18"/>
          <w:szCs w:val="18"/>
        </w:rPr>
      </w:pPr>
      <w:r w:rsidRPr="00417CE4">
        <w:rPr>
          <w:b/>
          <w:i/>
          <w:sz w:val="18"/>
          <w:szCs w:val="18"/>
        </w:rPr>
        <w:t>Příroda a okolí Střílek</w:t>
      </w:r>
      <w:r w:rsidRPr="00417CE4">
        <w:rPr>
          <w:sz w:val="18"/>
          <w:szCs w:val="18"/>
        </w:rPr>
        <w:t xml:space="preserve"> </w:t>
      </w:r>
      <w:r w:rsidR="00CB422C" w:rsidRPr="00417CE4">
        <w:rPr>
          <w:sz w:val="18"/>
          <w:szCs w:val="18"/>
        </w:rPr>
        <w:t>– turistický výlet „Za pověstmi našeho kraje“</w:t>
      </w:r>
    </w:p>
    <w:p w:rsidR="00107990" w:rsidRPr="00417CE4" w:rsidRDefault="00107990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 xml:space="preserve">* </w:t>
      </w:r>
    </w:p>
    <w:p w:rsidR="008A34EE" w:rsidRPr="00417CE4" w:rsidRDefault="000B3E22" w:rsidP="003C412C">
      <w:pPr>
        <w:jc w:val="both"/>
        <w:rPr>
          <w:b/>
          <w:color w:val="76923C" w:themeColor="accent3" w:themeShade="BF"/>
          <w:sz w:val="18"/>
          <w:szCs w:val="18"/>
        </w:rPr>
      </w:pPr>
      <w:r w:rsidRPr="00417CE4">
        <w:rPr>
          <w:b/>
          <w:color w:val="76923C" w:themeColor="accent3" w:themeShade="BF"/>
          <w:sz w:val="18"/>
          <w:szCs w:val="18"/>
        </w:rPr>
        <w:t>B</w:t>
      </w:r>
      <w:r w:rsidR="008A34EE" w:rsidRPr="00417CE4">
        <w:rPr>
          <w:b/>
          <w:color w:val="76923C" w:themeColor="accent3" w:themeShade="BF"/>
          <w:sz w:val="18"/>
          <w:szCs w:val="18"/>
        </w:rPr>
        <w:t>esedy:</w:t>
      </w:r>
    </w:p>
    <w:p w:rsidR="008A34EE" w:rsidRPr="00417CE4" w:rsidRDefault="008A34EE" w:rsidP="003C412C">
      <w:pPr>
        <w:jc w:val="both"/>
        <w:rPr>
          <w:sz w:val="18"/>
          <w:szCs w:val="18"/>
        </w:rPr>
      </w:pPr>
      <w:r w:rsidRPr="00417CE4">
        <w:rPr>
          <w:b/>
          <w:i/>
          <w:sz w:val="18"/>
          <w:szCs w:val="18"/>
        </w:rPr>
        <w:t>Indie paleta barev, vůní a náboženství</w:t>
      </w:r>
      <w:r w:rsidR="000B3E22" w:rsidRPr="00417CE4">
        <w:rPr>
          <w:b/>
          <w:i/>
          <w:sz w:val="18"/>
          <w:szCs w:val="18"/>
        </w:rPr>
        <w:t xml:space="preserve"> </w:t>
      </w:r>
      <w:r w:rsidR="000B3E22" w:rsidRPr="00417CE4">
        <w:rPr>
          <w:sz w:val="18"/>
          <w:szCs w:val="18"/>
        </w:rPr>
        <w:t>– cestopisná beseda H. Kolaříkové</w:t>
      </w:r>
    </w:p>
    <w:p w:rsidR="000B3E22" w:rsidRPr="00417CE4" w:rsidRDefault="008A34EE" w:rsidP="000B3E22">
      <w:pPr>
        <w:jc w:val="both"/>
        <w:rPr>
          <w:sz w:val="18"/>
          <w:szCs w:val="18"/>
        </w:rPr>
      </w:pPr>
      <w:r w:rsidRPr="00417CE4">
        <w:rPr>
          <w:b/>
          <w:i/>
          <w:sz w:val="18"/>
          <w:szCs w:val="18"/>
        </w:rPr>
        <w:t>Peru a Bolívie</w:t>
      </w:r>
      <w:r w:rsidR="000B3E22" w:rsidRPr="00417CE4">
        <w:rPr>
          <w:b/>
          <w:i/>
          <w:sz w:val="18"/>
          <w:szCs w:val="18"/>
        </w:rPr>
        <w:t xml:space="preserve"> </w:t>
      </w:r>
      <w:r w:rsidR="000B3E22" w:rsidRPr="00417CE4">
        <w:rPr>
          <w:sz w:val="18"/>
          <w:szCs w:val="18"/>
        </w:rPr>
        <w:t>- – cestopisná beseda H. Kolaříkové</w:t>
      </w:r>
    </w:p>
    <w:p w:rsidR="000B3E22" w:rsidRPr="00417CE4" w:rsidRDefault="000B3E22" w:rsidP="000B3E22">
      <w:pPr>
        <w:rPr>
          <w:noProof/>
          <w:color w:val="0D0D0D" w:themeColor="text1" w:themeTint="F2"/>
          <w:sz w:val="18"/>
          <w:szCs w:val="18"/>
        </w:rPr>
      </w:pPr>
      <w:r w:rsidRPr="00417CE4">
        <w:rPr>
          <w:b/>
          <w:i/>
          <w:sz w:val="18"/>
          <w:szCs w:val="18"/>
        </w:rPr>
        <w:t xml:space="preserve">Kroj na Uherskohradišťsku </w:t>
      </w:r>
      <w:r w:rsidRPr="00417CE4">
        <w:rPr>
          <w:i/>
          <w:sz w:val="18"/>
          <w:szCs w:val="18"/>
        </w:rPr>
        <w:t xml:space="preserve">– </w:t>
      </w:r>
      <w:r w:rsidRPr="00417CE4">
        <w:rPr>
          <w:sz w:val="18"/>
          <w:szCs w:val="18"/>
        </w:rPr>
        <w:t xml:space="preserve">beseda </w:t>
      </w:r>
      <w:r w:rsidRPr="00417CE4">
        <w:rPr>
          <w:noProof/>
          <w:color w:val="0D0D0D" w:themeColor="text1" w:themeTint="F2"/>
          <w:sz w:val="18"/>
          <w:szCs w:val="18"/>
        </w:rPr>
        <w:t xml:space="preserve">s paní </w:t>
      </w:r>
      <w:r w:rsidRPr="00417CE4">
        <w:rPr>
          <w:color w:val="0D0D0D" w:themeColor="text1" w:themeTint="F2"/>
          <w:sz w:val="18"/>
          <w:szCs w:val="18"/>
        </w:rPr>
        <w:t xml:space="preserve">PhDr. </w:t>
      </w:r>
      <w:r w:rsidRPr="00417CE4">
        <w:rPr>
          <w:noProof/>
          <w:color w:val="0D0D0D" w:themeColor="text1" w:themeTint="F2"/>
          <w:sz w:val="18"/>
          <w:szCs w:val="18"/>
        </w:rPr>
        <w:t>Ludmilou Tarcalovou</w:t>
      </w:r>
    </w:p>
    <w:p w:rsidR="000B3E22" w:rsidRPr="00417CE4" w:rsidRDefault="004C2DF9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>*</w:t>
      </w:r>
    </w:p>
    <w:p w:rsidR="00107990" w:rsidRPr="00417CE4" w:rsidRDefault="00107990" w:rsidP="003C412C">
      <w:pPr>
        <w:jc w:val="both"/>
        <w:rPr>
          <w:b/>
          <w:color w:val="76923C" w:themeColor="accent3" w:themeShade="BF"/>
          <w:sz w:val="18"/>
          <w:szCs w:val="18"/>
        </w:rPr>
      </w:pPr>
      <w:r w:rsidRPr="00417CE4">
        <w:rPr>
          <w:b/>
          <w:color w:val="76923C" w:themeColor="accent3" w:themeShade="BF"/>
          <w:sz w:val="18"/>
          <w:szCs w:val="18"/>
        </w:rPr>
        <w:t>Den pro dětskou knihu</w:t>
      </w:r>
      <w:r w:rsidR="000B3E22" w:rsidRPr="00417CE4">
        <w:rPr>
          <w:b/>
          <w:color w:val="76923C" w:themeColor="accent3" w:themeShade="BF"/>
          <w:sz w:val="18"/>
          <w:szCs w:val="18"/>
        </w:rPr>
        <w:t xml:space="preserve"> – sobotní odpoledne pro celou rodinu</w:t>
      </w:r>
      <w:r w:rsidR="003515E1" w:rsidRPr="00417CE4">
        <w:rPr>
          <w:b/>
          <w:color w:val="76923C" w:themeColor="accent3" w:themeShade="BF"/>
          <w:sz w:val="18"/>
          <w:szCs w:val="18"/>
        </w:rPr>
        <w:t>:</w:t>
      </w:r>
    </w:p>
    <w:p w:rsidR="008A34EE" w:rsidRPr="00417CE4" w:rsidRDefault="008A34EE" w:rsidP="008A34EE">
      <w:pPr>
        <w:shd w:val="clear" w:color="auto" w:fill="FFFFFF"/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Děti si vyráběly přání a drobné dárky, bavily se při pohádkách sehraných dramatickým kroužkem ze základní školy. Líbili se i žáci třetí třídy s veselým tanečním vystoupením. S dětmi přišli rodiče či prarodiče, takže to byl opravdu den pro celou rodinu. Všichni se pak společně nasmáli při </w:t>
      </w:r>
      <w:r w:rsidRPr="00417CE4">
        <w:rPr>
          <w:b/>
          <w:sz w:val="18"/>
          <w:szCs w:val="18"/>
        </w:rPr>
        <w:t xml:space="preserve">Kouzelném </w:t>
      </w:r>
      <w:proofErr w:type="spellStart"/>
      <w:r w:rsidRPr="00417CE4">
        <w:rPr>
          <w:b/>
          <w:sz w:val="18"/>
          <w:szCs w:val="18"/>
        </w:rPr>
        <w:t>šou</w:t>
      </w:r>
      <w:proofErr w:type="spellEnd"/>
      <w:r w:rsidRPr="00417CE4">
        <w:rPr>
          <w:b/>
          <w:sz w:val="18"/>
          <w:szCs w:val="18"/>
        </w:rPr>
        <w:t xml:space="preserve"> veselého</w:t>
      </w:r>
      <w:r w:rsidRPr="00417CE4">
        <w:rPr>
          <w:sz w:val="18"/>
          <w:szCs w:val="18"/>
        </w:rPr>
        <w:t xml:space="preserve"> </w:t>
      </w:r>
      <w:r w:rsidRPr="00417CE4">
        <w:rPr>
          <w:b/>
          <w:sz w:val="18"/>
          <w:szCs w:val="18"/>
        </w:rPr>
        <w:t xml:space="preserve">Toma v podání herce Slováckého divadla Tomáše </w:t>
      </w:r>
      <w:proofErr w:type="spellStart"/>
      <w:r w:rsidRPr="00417CE4">
        <w:rPr>
          <w:b/>
          <w:sz w:val="18"/>
          <w:szCs w:val="18"/>
        </w:rPr>
        <w:t>Šulaje</w:t>
      </w:r>
      <w:proofErr w:type="spellEnd"/>
      <w:r w:rsidRPr="00417CE4">
        <w:rPr>
          <w:b/>
          <w:sz w:val="18"/>
          <w:szCs w:val="18"/>
        </w:rPr>
        <w:t>.</w:t>
      </w:r>
      <w:r w:rsidRPr="00417CE4">
        <w:rPr>
          <w:sz w:val="18"/>
          <w:szCs w:val="18"/>
        </w:rPr>
        <w:t xml:space="preserve"> A protože to byl den zasvěcený knihám, přečetl herec také dva pohádkové příběhy. Program doplnila autorským čtením mladá spisovatelka Valentina </w:t>
      </w:r>
      <w:proofErr w:type="spellStart"/>
      <w:r w:rsidRPr="00417CE4">
        <w:rPr>
          <w:sz w:val="18"/>
          <w:szCs w:val="18"/>
        </w:rPr>
        <w:t>Montevecchi</w:t>
      </w:r>
      <w:proofErr w:type="spellEnd"/>
      <w:r w:rsidRPr="00417CE4">
        <w:rPr>
          <w:sz w:val="18"/>
          <w:szCs w:val="18"/>
        </w:rPr>
        <w:t xml:space="preserve">, která prezentovala svou knihu Utajený svět. Zájemci si mohli rovněž zakoupit české nebo anglické knižní publikace. </w:t>
      </w:r>
    </w:p>
    <w:p w:rsidR="008A34EE" w:rsidRPr="00417CE4" w:rsidRDefault="004C2DF9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>*</w:t>
      </w:r>
    </w:p>
    <w:p w:rsidR="0053136A" w:rsidRPr="00417CE4" w:rsidRDefault="0053136A" w:rsidP="003C412C">
      <w:pPr>
        <w:jc w:val="both"/>
        <w:rPr>
          <w:b/>
          <w:color w:val="76923C" w:themeColor="accent3" w:themeShade="BF"/>
          <w:sz w:val="18"/>
          <w:szCs w:val="18"/>
        </w:rPr>
      </w:pPr>
      <w:r w:rsidRPr="00417CE4">
        <w:rPr>
          <w:b/>
          <w:color w:val="76923C" w:themeColor="accent3" w:themeShade="BF"/>
          <w:sz w:val="18"/>
          <w:szCs w:val="18"/>
        </w:rPr>
        <w:t>Výstavy</w:t>
      </w:r>
      <w:r w:rsidR="00107990" w:rsidRPr="00417CE4">
        <w:rPr>
          <w:b/>
          <w:color w:val="76923C" w:themeColor="accent3" w:themeShade="BF"/>
          <w:sz w:val="18"/>
          <w:szCs w:val="18"/>
        </w:rPr>
        <w:t>:</w:t>
      </w:r>
    </w:p>
    <w:p w:rsidR="008A34EE" w:rsidRPr="00417CE4" w:rsidRDefault="008A34EE" w:rsidP="003C412C">
      <w:pPr>
        <w:jc w:val="both"/>
        <w:rPr>
          <w:b/>
          <w:sz w:val="18"/>
          <w:szCs w:val="18"/>
        </w:rPr>
      </w:pPr>
      <w:r w:rsidRPr="00417CE4">
        <w:rPr>
          <w:b/>
          <w:sz w:val="18"/>
          <w:szCs w:val="18"/>
        </w:rPr>
        <w:t>Indie</w:t>
      </w:r>
    </w:p>
    <w:p w:rsidR="008A34EE" w:rsidRPr="00417CE4" w:rsidRDefault="008A34EE" w:rsidP="003C412C">
      <w:pPr>
        <w:jc w:val="both"/>
        <w:rPr>
          <w:b/>
          <w:sz w:val="18"/>
          <w:szCs w:val="18"/>
        </w:rPr>
      </w:pPr>
      <w:r w:rsidRPr="00417CE4">
        <w:rPr>
          <w:b/>
          <w:sz w:val="18"/>
          <w:szCs w:val="18"/>
        </w:rPr>
        <w:t>Babický kroj v proudu času</w:t>
      </w:r>
    </w:p>
    <w:p w:rsidR="00107990" w:rsidRPr="00417CE4" w:rsidRDefault="00107990" w:rsidP="003C412C">
      <w:pPr>
        <w:jc w:val="both"/>
        <w:rPr>
          <w:b/>
          <w:color w:val="C00000"/>
          <w:sz w:val="18"/>
          <w:szCs w:val="18"/>
        </w:rPr>
      </w:pPr>
      <w:r w:rsidRPr="00417CE4">
        <w:rPr>
          <w:b/>
          <w:color w:val="C00000"/>
          <w:sz w:val="18"/>
          <w:szCs w:val="18"/>
        </w:rPr>
        <w:t>*</w:t>
      </w:r>
    </w:p>
    <w:p w:rsidR="00107990" w:rsidRPr="00417CE4" w:rsidRDefault="00107990" w:rsidP="003C412C">
      <w:pPr>
        <w:jc w:val="both"/>
        <w:rPr>
          <w:b/>
          <w:color w:val="76923C" w:themeColor="accent3" w:themeShade="BF"/>
          <w:sz w:val="18"/>
          <w:szCs w:val="18"/>
        </w:rPr>
      </w:pPr>
      <w:r w:rsidRPr="00417CE4">
        <w:rPr>
          <w:b/>
          <w:color w:val="76923C" w:themeColor="accent3" w:themeShade="BF"/>
          <w:sz w:val="18"/>
          <w:szCs w:val="18"/>
        </w:rPr>
        <w:t>Soutěže</w:t>
      </w:r>
      <w:r w:rsidR="00BF0CAE" w:rsidRPr="00417CE4">
        <w:rPr>
          <w:b/>
          <w:color w:val="76923C" w:themeColor="accent3" w:themeShade="BF"/>
          <w:sz w:val="18"/>
          <w:szCs w:val="18"/>
        </w:rPr>
        <w:t>:</w:t>
      </w:r>
    </w:p>
    <w:p w:rsidR="00107990" w:rsidRPr="00417CE4" w:rsidRDefault="00107990" w:rsidP="003C412C">
      <w:pPr>
        <w:jc w:val="both"/>
        <w:rPr>
          <w:sz w:val="18"/>
          <w:szCs w:val="18"/>
        </w:rPr>
      </w:pPr>
      <w:r w:rsidRPr="00417CE4">
        <w:rPr>
          <w:b/>
          <w:i/>
          <w:sz w:val="18"/>
          <w:szCs w:val="18"/>
        </w:rPr>
        <w:t>O spaní v</w:t>
      </w:r>
      <w:r w:rsidR="00BF0CAE" w:rsidRPr="00417CE4">
        <w:rPr>
          <w:b/>
          <w:i/>
          <w:sz w:val="18"/>
          <w:szCs w:val="18"/>
        </w:rPr>
        <w:t> </w:t>
      </w:r>
      <w:r w:rsidRPr="00417CE4">
        <w:rPr>
          <w:b/>
          <w:i/>
          <w:sz w:val="18"/>
          <w:szCs w:val="18"/>
        </w:rPr>
        <w:t>knihovně</w:t>
      </w:r>
      <w:r w:rsidR="00BF0CAE" w:rsidRPr="00417CE4">
        <w:rPr>
          <w:sz w:val="18"/>
          <w:szCs w:val="18"/>
        </w:rPr>
        <w:t xml:space="preserve"> v rámci Noci s Andersenem</w:t>
      </w:r>
    </w:p>
    <w:p w:rsidR="00417CE4" w:rsidRDefault="000B3E22" w:rsidP="00A14F97">
      <w:pPr>
        <w:jc w:val="both"/>
        <w:rPr>
          <w:sz w:val="18"/>
          <w:szCs w:val="18"/>
        </w:rPr>
      </w:pPr>
      <w:r w:rsidRPr="00417CE4">
        <w:rPr>
          <w:b/>
          <w:i/>
          <w:sz w:val="18"/>
          <w:szCs w:val="18"/>
        </w:rPr>
        <w:t>Řekni mi, co čteš</w:t>
      </w:r>
      <w:r w:rsidRPr="00417CE4">
        <w:rPr>
          <w:sz w:val="18"/>
          <w:szCs w:val="18"/>
        </w:rPr>
        <w:t xml:space="preserve"> – soutěž Českého rozhlasu Brno</w:t>
      </w:r>
    </w:p>
    <w:p w:rsidR="00417CE4" w:rsidRDefault="00417CE4" w:rsidP="00A14F97">
      <w:pPr>
        <w:jc w:val="both"/>
        <w:rPr>
          <w:sz w:val="16"/>
          <w:szCs w:val="16"/>
        </w:rPr>
      </w:pPr>
    </w:p>
    <w:p w:rsidR="004A3B1A" w:rsidRPr="00417CE4" w:rsidRDefault="003C412C" w:rsidP="00A14F97">
      <w:pPr>
        <w:jc w:val="both"/>
        <w:rPr>
          <w:sz w:val="16"/>
          <w:szCs w:val="16"/>
        </w:rPr>
      </w:pPr>
      <w:r w:rsidRPr="00417CE4">
        <w:rPr>
          <w:sz w:val="16"/>
          <w:szCs w:val="16"/>
        </w:rPr>
        <w:t xml:space="preserve">Dne: </w:t>
      </w:r>
      <w:r w:rsidR="00A14F97" w:rsidRPr="00417CE4">
        <w:rPr>
          <w:sz w:val="16"/>
          <w:szCs w:val="16"/>
        </w:rPr>
        <w:t xml:space="preserve">  </w:t>
      </w:r>
      <w:r w:rsidR="005247AA" w:rsidRPr="00417CE4">
        <w:rPr>
          <w:sz w:val="16"/>
          <w:szCs w:val="16"/>
        </w:rPr>
        <w:t xml:space="preserve">14. 1. </w:t>
      </w:r>
      <w:proofErr w:type="gramStart"/>
      <w:r w:rsidR="005247AA" w:rsidRPr="00417CE4">
        <w:rPr>
          <w:sz w:val="16"/>
          <w:szCs w:val="16"/>
        </w:rPr>
        <w:t>2014</w:t>
      </w:r>
      <w:r w:rsidR="00A14F97" w:rsidRPr="00417CE4">
        <w:rPr>
          <w:sz w:val="16"/>
          <w:szCs w:val="16"/>
        </w:rPr>
        <w:t xml:space="preserve">     </w:t>
      </w:r>
      <w:r w:rsidRPr="00417CE4">
        <w:rPr>
          <w:sz w:val="16"/>
          <w:szCs w:val="16"/>
        </w:rPr>
        <w:t>Zpracovala</w:t>
      </w:r>
      <w:proofErr w:type="gramEnd"/>
      <w:r w:rsidRPr="00417CE4">
        <w:rPr>
          <w:sz w:val="16"/>
          <w:szCs w:val="16"/>
        </w:rPr>
        <w:t xml:space="preserve">: Zoja </w:t>
      </w:r>
      <w:proofErr w:type="spellStart"/>
      <w:r w:rsidRPr="00417CE4">
        <w:rPr>
          <w:sz w:val="16"/>
          <w:szCs w:val="16"/>
        </w:rPr>
        <w:t>Chodúrová</w:t>
      </w:r>
      <w:proofErr w:type="spellEnd"/>
      <w:r w:rsidRPr="00417CE4">
        <w:rPr>
          <w:sz w:val="16"/>
          <w:szCs w:val="16"/>
        </w:rPr>
        <w:t xml:space="preserve"> - knihovnice</w:t>
      </w:r>
    </w:p>
    <w:sectPr w:rsidR="004A3B1A" w:rsidRPr="00417CE4" w:rsidSect="00524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2C"/>
    <w:rsid w:val="00025D09"/>
    <w:rsid w:val="00075F6A"/>
    <w:rsid w:val="000A294A"/>
    <w:rsid w:val="000B3E22"/>
    <w:rsid w:val="00107990"/>
    <w:rsid w:val="001E2B08"/>
    <w:rsid w:val="002371B5"/>
    <w:rsid w:val="00245557"/>
    <w:rsid w:val="00274FF2"/>
    <w:rsid w:val="003515E1"/>
    <w:rsid w:val="003C412C"/>
    <w:rsid w:val="00417CE4"/>
    <w:rsid w:val="0042702C"/>
    <w:rsid w:val="0044324B"/>
    <w:rsid w:val="00461BF7"/>
    <w:rsid w:val="004A3B1A"/>
    <w:rsid w:val="004C2DF9"/>
    <w:rsid w:val="005247AA"/>
    <w:rsid w:val="0053136A"/>
    <w:rsid w:val="00671B02"/>
    <w:rsid w:val="006911AB"/>
    <w:rsid w:val="006B72B4"/>
    <w:rsid w:val="0082777E"/>
    <w:rsid w:val="008A34EE"/>
    <w:rsid w:val="00905B03"/>
    <w:rsid w:val="0093603B"/>
    <w:rsid w:val="00996D62"/>
    <w:rsid w:val="009B21F3"/>
    <w:rsid w:val="00A14F97"/>
    <w:rsid w:val="00A90CA2"/>
    <w:rsid w:val="00AE4707"/>
    <w:rsid w:val="00BF0CAE"/>
    <w:rsid w:val="00C17280"/>
    <w:rsid w:val="00C37849"/>
    <w:rsid w:val="00C94EDF"/>
    <w:rsid w:val="00CB422C"/>
    <w:rsid w:val="00CD75C7"/>
    <w:rsid w:val="00E243C6"/>
    <w:rsid w:val="00E40AE7"/>
    <w:rsid w:val="00F2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KNIHOVNIK</dc:creator>
  <cp:lastModifiedBy>KNIHOVNIK</cp:lastModifiedBy>
  <cp:revision>19</cp:revision>
  <cp:lastPrinted>2014-05-13T08:25:00Z</cp:lastPrinted>
  <dcterms:created xsi:type="dcterms:W3CDTF">2012-01-04T13:35:00Z</dcterms:created>
  <dcterms:modified xsi:type="dcterms:W3CDTF">2014-05-13T08:25:00Z</dcterms:modified>
</cp:coreProperties>
</file>